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583"/>
          <w:tab w:val="center" w:leader="none" w:pos="4680"/>
        </w:tabs>
        <w:spacing w:after="0" w:line="240" w:lineRule="auto"/>
        <w:ind w:left="1" w:hanging="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SURAT PERNYATAAN</w:t>
      </w:r>
      <w:r w:rsidDel="00000000" w:rsidR="00000000" w:rsidRPr="00000000">
        <w:rPr>
          <w:rtl w:val="0"/>
        </w:rPr>
      </w:r>
    </w:p>
    <w:p w:rsidR="00000000" w:rsidDel="00000000" w:rsidP="00000000" w:rsidRDefault="00000000" w:rsidRPr="00000000" w14:paraId="00000002">
      <w:pPr>
        <w:pBdr>
          <w:bottom w:color="000000" w:space="1" w:sz="4" w:val="single"/>
        </w:pBdr>
        <w:spacing w:after="0" w:line="240" w:lineRule="auto"/>
        <w:ind w:left="1" w:hanging="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TIDAK SEDANG MENERIMA BEASISWA</w:t>
      </w:r>
      <w:r w:rsidDel="00000000" w:rsidR="00000000" w:rsidRPr="00000000">
        <w:rPr>
          <w:rtl w:val="0"/>
        </w:rPr>
      </w:r>
    </w:p>
    <w:p w:rsidR="00000000" w:rsidDel="00000000" w:rsidP="00000000" w:rsidRDefault="00000000" w:rsidRPr="00000000" w14:paraId="00000003">
      <w:pPr>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Bahwa saya yang bertanda tangan di bawah ini :</w:t>
      </w:r>
    </w:p>
    <w:p w:rsidR="00000000" w:rsidDel="00000000" w:rsidP="00000000" w:rsidRDefault="00000000" w:rsidRPr="00000000" w14:paraId="00000005">
      <w:pPr>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tab/>
        <w:tab/>
        <w:tab/>
        <w:tab/>
        <w:t xml:space="preserve">: </w:t>
      </w:r>
    </w:p>
    <w:p w:rsidR="00000000" w:rsidDel="00000000" w:rsidP="00000000" w:rsidRDefault="00000000" w:rsidRPr="00000000" w14:paraId="00000006">
      <w:pPr>
        <w:spacing w:after="0" w:line="360" w:lineRule="auto"/>
        <w:ind w:left="0" w:hanging="2"/>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Tempat/Tgl Lahir </w:t>
        <w:tab/>
        <w:tab/>
        <w:t xml:space="preserve">: </w:t>
      </w:r>
    </w:p>
    <w:p w:rsidR="00000000" w:rsidDel="00000000" w:rsidP="00000000" w:rsidRDefault="00000000" w:rsidRPr="00000000" w14:paraId="00000007">
      <w:pPr>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w:t>
        <w:tab/>
        <w:tab/>
        <w:tab/>
        <w:tab/>
        <w:t xml:space="preserve">: </w:t>
      </w:r>
    </w:p>
    <w:p w:rsidR="00000000" w:rsidDel="00000000" w:rsidP="00000000" w:rsidRDefault="00000000" w:rsidRPr="00000000" w14:paraId="00000008">
      <w:pPr>
        <w:tabs>
          <w:tab w:val="left" w:leader="none" w:pos="2880"/>
        </w:tabs>
        <w:spacing w:after="0" w:line="360" w:lineRule="auto"/>
        <w:ind w:left="0" w:hanging="2"/>
        <w:rPr/>
      </w:pPr>
      <w:r w:rsidDel="00000000" w:rsidR="00000000" w:rsidRPr="00000000">
        <w:rPr>
          <w:rFonts w:ascii="Times New Roman" w:cs="Times New Roman" w:eastAsia="Times New Roman" w:hAnsi="Times New Roman"/>
          <w:sz w:val="24"/>
          <w:szCs w:val="24"/>
          <w:rtl w:val="0"/>
        </w:rPr>
        <w:t xml:space="preserve">Program Studi</w:t>
        <w:tab/>
        <w:t xml:space="preserve">:</w:t>
      </w:r>
      <w:r w:rsidDel="00000000" w:rsidR="00000000" w:rsidRPr="00000000">
        <w:rPr>
          <w:rtl w:val="0"/>
        </w:rPr>
      </w:r>
    </w:p>
    <w:p w:rsidR="00000000" w:rsidDel="00000000" w:rsidP="00000000" w:rsidRDefault="00000000" w:rsidRPr="00000000" w14:paraId="00000009">
      <w:pPr>
        <w:tabs>
          <w:tab w:val="left" w:leader="none" w:pos="2790"/>
        </w:tabs>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Jurusan</w:t>
        <w:tab/>
        <w:t xml:space="preserve"> : </w:t>
      </w:r>
    </w:p>
    <w:p w:rsidR="00000000" w:rsidDel="00000000" w:rsidP="00000000" w:rsidRDefault="00000000" w:rsidRPr="00000000" w14:paraId="0000000A">
      <w:pPr>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tab/>
        <w:t xml:space="preserve"> </w:t>
        <w:tab/>
        <w:tab/>
        <w:t xml:space="preserve">:</w:t>
      </w:r>
    </w:p>
    <w:p w:rsidR="00000000" w:rsidDel="00000000" w:rsidP="00000000" w:rsidRDefault="00000000" w:rsidRPr="00000000" w14:paraId="0000000B">
      <w:pPr>
        <w:tabs>
          <w:tab w:val="left" w:leader="none" w:pos="2790"/>
        </w:tabs>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IPK / IPS</w:t>
        <w:tab/>
        <w:t xml:space="preserve"> :</w:t>
      </w:r>
    </w:p>
    <w:p w:rsidR="00000000" w:rsidDel="00000000" w:rsidP="00000000" w:rsidRDefault="00000000" w:rsidRPr="00000000" w14:paraId="0000000C">
      <w:pPr>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Asal</w:t>
        <w:tab/>
        <w:tab/>
        <w:tab/>
        <w:t xml:space="preserve">: </w:t>
      </w:r>
    </w:p>
    <w:p w:rsidR="00000000" w:rsidDel="00000000" w:rsidP="00000000" w:rsidRDefault="00000000" w:rsidRPr="00000000" w14:paraId="0000000D">
      <w:pPr>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 Sekarang</w:t>
        <w:tab/>
        <w:tab/>
        <w:t xml:space="preserve">: </w:t>
      </w:r>
    </w:p>
    <w:p w:rsidR="00000000" w:rsidDel="00000000" w:rsidP="00000000" w:rsidRDefault="00000000" w:rsidRPr="00000000" w14:paraId="0000000E">
      <w:pPr>
        <w:spacing w:after="0" w:line="3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Handphone</w:t>
        <w:tab/>
        <w:tab/>
        <w:t xml:space="preserve">: </w:t>
      </w:r>
    </w:p>
    <w:p w:rsidR="00000000" w:rsidDel="00000000" w:rsidP="00000000" w:rsidRDefault="00000000" w:rsidRPr="00000000" w14:paraId="0000000F">
      <w:pPr>
        <w:spacing w:after="0" w:line="36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after="240" w:line="312"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ini menyatakan bahwa saya </w:t>
      </w:r>
      <w:r w:rsidDel="00000000" w:rsidR="00000000" w:rsidRPr="00000000">
        <w:rPr>
          <w:rFonts w:ascii="Times New Roman" w:cs="Times New Roman" w:eastAsia="Times New Roman" w:hAnsi="Times New Roman"/>
          <w:b w:val="1"/>
          <w:sz w:val="24"/>
          <w:szCs w:val="24"/>
          <w:rtl w:val="0"/>
        </w:rPr>
        <w:t xml:space="preserve">tidak sedang menerima beasiswa pada Tahun Akademik 2023/2024 (</w:t>
      </w:r>
      <w:r w:rsidDel="00000000" w:rsidR="00000000" w:rsidRPr="00000000">
        <w:rPr>
          <w:rFonts w:ascii="Times New Roman" w:cs="Times New Roman" w:eastAsia="Times New Roman" w:hAnsi="Times New Roman"/>
          <w:b w:val="1"/>
          <w:strike w:val="1"/>
          <w:sz w:val="24"/>
          <w:szCs w:val="24"/>
          <w:rtl w:val="0"/>
        </w:rPr>
        <w:t xml:space="preserve">Gasal</w:t>
      </w:r>
      <w:r w:rsidDel="00000000" w:rsidR="00000000" w:rsidRPr="00000000">
        <w:rPr>
          <w:rFonts w:ascii="Times New Roman" w:cs="Times New Roman" w:eastAsia="Times New Roman" w:hAnsi="Times New Roman"/>
          <w:b w:val="1"/>
          <w:sz w:val="24"/>
          <w:szCs w:val="24"/>
          <w:rtl w:val="0"/>
        </w:rPr>
        <w:t xml:space="preserve">/Genap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baik dari sumber APBN/APBD dan Swasta di lingkungan ITK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widowControl w:val="0"/>
        <w:spacing w:after="240" w:line="312"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Surat pernyataan ini saya buat dengan sebenar-benarnya dan penuh kesadaran, tanpa paksaan dan tekanan dari pihak manapun. Saya bersedia mengembalikan dana beasiswa, dan menerima sanksi akademik maupun sanksi hukum apabila saya terbukti juga menerima beasiswa dari sumber lainnya.</w:t>
      </w:r>
    </w:p>
    <w:p w:rsidR="00000000" w:rsidDel="00000000" w:rsidP="00000000" w:rsidRDefault="00000000" w:rsidRPr="00000000" w14:paraId="00000012">
      <w:pPr>
        <w:widowControl w:val="0"/>
        <w:spacing w:after="240" w:line="312"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 surat pernyataan ini saya buat untuk persyaratan permohonan beasiswa……………..</w:t>
      </w:r>
    </w:p>
    <w:p w:rsidR="00000000" w:rsidDel="00000000" w:rsidP="00000000" w:rsidRDefault="00000000" w:rsidRPr="00000000" w14:paraId="00000013">
      <w:pPr>
        <w:spacing w:after="0" w:line="360" w:lineRule="auto"/>
        <w:ind w:left="50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Balikpapan,..................        2024</w:t>
      </w:r>
    </w:p>
    <w:p w:rsidR="00000000" w:rsidDel="00000000" w:rsidP="00000000" w:rsidRDefault="00000000" w:rsidRPr="00000000" w14:paraId="00000014">
      <w:pPr>
        <w:spacing w:after="0" w:line="24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w:t>
        <w:tab/>
        <w:tab/>
        <w:tab/>
        <w:tab/>
        <w:tab/>
        <w:tab/>
        <w:t xml:space="preserve">Pemohon,</w:t>
      </w:r>
    </w:p>
    <w:p w:rsidR="00000000" w:rsidDel="00000000" w:rsidP="00000000" w:rsidRDefault="00000000" w:rsidRPr="00000000" w14:paraId="00000015">
      <w:pPr>
        <w:spacing w:after="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Wakil Rektor Bidang Akademik,</w:t>
      </w:r>
    </w:p>
    <w:p w:rsidR="00000000" w:rsidDel="00000000" w:rsidP="00000000" w:rsidRDefault="00000000" w:rsidRPr="00000000" w14:paraId="00000016">
      <w:pPr>
        <w:spacing w:after="0" w:lineRule="auto"/>
        <w:ind w:left="0" w:hanging="2"/>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63500</wp:posOffset>
                </wp:positionV>
                <wp:extent cx="864870" cy="604520"/>
                <wp:effectExtent b="0" l="0" r="0" t="0"/>
                <wp:wrapNone/>
                <wp:docPr id="2" name=""/>
                <a:graphic>
                  <a:graphicData uri="http://schemas.microsoft.com/office/word/2010/wordprocessingShape">
                    <wps:wsp>
                      <wps:cNvSpPr/>
                      <wps:cNvPr id="3" name="Shape 3"/>
                      <wps:spPr>
                        <a:xfrm>
                          <a:off x="4923090" y="3487265"/>
                          <a:ext cx="845820" cy="5854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2.0000000298023224"/>
                              <w:jc w:val="center"/>
                              <w:textDirection w:val="btLr"/>
                            </w:pPr>
                          </w:p>
                          <w:p w:rsidR="00000000" w:rsidDel="00000000" w:rsidP="00000000" w:rsidRDefault="00000000" w:rsidRPr="00000000">
                            <w:pPr>
                              <w:spacing w:after="0" w:before="0" w:line="275.00000953674316"/>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Materai</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Rp 10.000</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63500</wp:posOffset>
                </wp:positionV>
                <wp:extent cx="864870" cy="60452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64870" cy="604520"/>
                        </a:xfrm>
                        <a:prstGeom prst="rect"/>
                        <a:ln/>
                      </pic:spPr>
                    </pic:pic>
                  </a:graphicData>
                </a:graphic>
              </wp:anchor>
            </w:drawing>
          </mc:Fallback>
        </mc:AlternateContent>
      </w:r>
    </w:p>
    <w:p w:rsidR="00000000" w:rsidDel="00000000" w:rsidP="00000000" w:rsidRDefault="00000000" w:rsidRPr="00000000" w14:paraId="00000017">
      <w:pPr>
        <w:spacing w:after="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leader="none" w:pos="709"/>
          <w:tab w:val="left" w:leader="none" w:pos="1276"/>
          <w:tab w:val="left" w:leader="none" w:pos="2410"/>
          <w:tab w:val="left" w:leader="none" w:pos="2552"/>
        </w:tabs>
        <w:spacing w:after="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Erma Suryani, S.T., M.T., Ph.D.</w:t>
        <w:tab/>
        <w:tab/>
        <w:tab/>
        <w:t xml:space="preserve">Nama</w:t>
      </w:r>
    </w:p>
    <w:p w:rsidR="00000000" w:rsidDel="00000000" w:rsidP="00000000" w:rsidRDefault="00000000" w:rsidRPr="00000000" w14:paraId="0000001D">
      <w:pPr>
        <w:tabs>
          <w:tab w:val="left" w:leader="none" w:pos="709"/>
          <w:tab w:val="left" w:leader="none" w:pos="1276"/>
          <w:tab w:val="left" w:leader="none" w:pos="2410"/>
          <w:tab w:val="left" w:leader="none" w:pos="2552"/>
        </w:tabs>
        <w:spacing w:after="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NIP 197004272005012001</w:t>
        <w:tab/>
        <w:tab/>
        <w:tab/>
        <w:tab/>
        <w:t xml:space="preserve">NIM</w:t>
        <w:tab/>
        <w:tab/>
        <w:tab/>
        <w:tab/>
        <w:tab/>
      </w:r>
    </w:p>
    <w:sectPr>
      <w:headerReference r:id="rId8" w:type="default"/>
      <w:headerReference r:id="rId9" w:type="first"/>
      <w:headerReference r:id="rId10" w:type="even"/>
      <w:footerReference r:id="rId11" w:type="default"/>
      <w:footerReference r:id="rId12" w:type="first"/>
      <w:footerReference r:id="rId13" w:type="even"/>
      <w:pgSz w:h="16839" w:w="11907" w:orient="portrait"/>
      <w:pgMar w:bottom="870" w:top="85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3124200</wp:posOffset>
              </wp:positionH>
              <wp:positionV relativeFrom="paragraph">
                <wp:posOffset>-208279</wp:posOffset>
              </wp:positionV>
              <wp:extent cx="3449320" cy="371475"/>
              <wp:effectExtent b="0" l="0" r="0" t="0"/>
              <wp:wrapSquare wrapText="bothSides" distB="45720" distT="45720" distL="114300" distR="114300"/>
              <wp:docPr id="1" name=""/>
              <a:graphic>
                <a:graphicData uri="http://schemas.microsoft.com/office/word/2010/wordprocessingShape">
                  <wps:wsp>
                    <wps:cNvSpPr/>
                    <wps:cNvPr id="2" name="Shape 2"/>
                    <wps:spPr>
                      <a:xfrm>
                        <a:off x="3626103" y="3599025"/>
                        <a:ext cx="3439795" cy="361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No.Form : IT10.C.1/FORM/KM.02.009/001</w:t>
                          </w: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3124200</wp:posOffset>
              </wp:positionH>
              <wp:positionV relativeFrom="paragraph">
                <wp:posOffset>-208279</wp:posOffset>
              </wp:positionV>
              <wp:extent cx="3449320" cy="37147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449320" cy="3714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AhgElQ0rzGNOeMv1+d5+fCmfQQ==">CgMxLjAyCGguZ2pkZ3hzOAByITE0OFJEWXNoMkcxd3l2NzFpSDNDbkFWX0lpcUEzZWZOVg==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